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56" w:rsidRPr="00FE2B56" w:rsidRDefault="00FE2B56" w:rsidP="00FE2B56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E2B56">
        <w:rPr>
          <w:rFonts w:eastAsia="Times New Roman" w:cs="Times New Roman"/>
          <w:sz w:val="28"/>
          <w:szCs w:val="28"/>
        </w:rPr>
        <w:t>Northern Kentucky University</w:t>
      </w:r>
    </w:p>
    <w:p w:rsidR="00FE2B56" w:rsidRPr="00FE2B56" w:rsidRDefault="00FE2B56" w:rsidP="00FE2B56">
      <w:pPr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FE2B56">
        <w:rPr>
          <w:rFonts w:eastAsia="Times New Roman" w:cs="Times New Roman"/>
          <w:sz w:val="28"/>
          <w:szCs w:val="28"/>
        </w:rPr>
        <w:t>Athletic Training Program</w:t>
      </w:r>
    </w:p>
    <w:p w:rsidR="00FE2B56" w:rsidRPr="00FE2B56" w:rsidRDefault="00FE2B56" w:rsidP="00FE2B56">
      <w:pPr>
        <w:spacing w:line="240" w:lineRule="auto"/>
        <w:rPr>
          <w:rFonts w:eastAsia="Times New Roman" w:cs="Times New Roman"/>
          <w:sz w:val="28"/>
          <w:szCs w:val="28"/>
        </w:rPr>
      </w:pPr>
    </w:p>
    <w:p w:rsidR="00FE2B56" w:rsidRPr="00FE2B56" w:rsidRDefault="00FE2B56" w:rsidP="00FE2B56">
      <w:pPr>
        <w:spacing w:line="240" w:lineRule="auto"/>
        <w:jc w:val="center"/>
        <w:rPr>
          <w:rFonts w:eastAsia="Times New Roman" w:cs="Times New Roman"/>
          <w:b/>
          <w:sz w:val="36"/>
          <w:szCs w:val="36"/>
          <w:u w:val="single"/>
        </w:rPr>
      </w:pPr>
      <w:r w:rsidRPr="00FE2B56">
        <w:rPr>
          <w:rFonts w:eastAsia="Times New Roman" w:cs="Times New Roman"/>
          <w:b/>
          <w:sz w:val="36"/>
          <w:szCs w:val="36"/>
          <w:u w:val="single"/>
        </w:rPr>
        <w:t>Student Liability Insurance Verification</w:t>
      </w:r>
    </w:p>
    <w:p w:rsidR="00FE2B56" w:rsidRDefault="00FE2B56" w:rsidP="00FE2B56">
      <w:pPr>
        <w:spacing w:line="240" w:lineRule="auto"/>
        <w:rPr>
          <w:rFonts w:eastAsia="Times New Roman" w:cs="Times New Roman"/>
          <w:szCs w:val="24"/>
        </w:rPr>
      </w:pPr>
    </w:p>
    <w:p w:rsidR="00FE2B56" w:rsidRPr="00FE2B56" w:rsidRDefault="00FE2B56" w:rsidP="00FE2B56">
      <w:pPr>
        <w:spacing w:line="240" w:lineRule="auto"/>
        <w:rPr>
          <w:rFonts w:eastAsia="Times New Roman" w:cs="Times New Roman"/>
          <w:szCs w:val="24"/>
        </w:rPr>
      </w:pPr>
      <w:r w:rsidRPr="00FE2B56">
        <w:rPr>
          <w:rFonts w:eastAsia="Times New Roman" w:cs="Times New Roman"/>
          <w:szCs w:val="24"/>
        </w:rPr>
        <w:t>As part of my athletic training education preparation, I understand that I will participate in clinical education experiences beyond the university campus. I am aware that I must have personal athletic training student liability insurance to participate experiences. (Insurance must be renewed every year</w:t>
      </w:r>
      <w:r>
        <w:rPr>
          <w:rFonts w:eastAsia="Times New Roman" w:cs="Times New Roman"/>
          <w:szCs w:val="24"/>
        </w:rPr>
        <w:t xml:space="preserve"> </w:t>
      </w:r>
      <w:r w:rsidRPr="00FE2B56">
        <w:rPr>
          <w:rFonts w:eastAsia="Times New Roman" w:cs="Times New Roman"/>
          <w:szCs w:val="24"/>
        </w:rPr>
        <w:t>and current through the academic year).</w:t>
      </w:r>
    </w:p>
    <w:p w:rsidR="00FE2B56" w:rsidRPr="00FE2B56" w:rsidRDefault="00FE2B56" w:rsidP="00FE2B56">
      <w:pPr>
        <w:spacing w:line="240" w:lineRule="auto"/>
        <w:rPr>
          <w:rFonts w:eastAsia="Times New Roman" w:cs="Times New Roman"/>
          <w:szCs w:val="24"/>
        </w:rPr>
      </w:pPr>
    </w:p>
    <w:p w:rsidR="00FE2B56" w:rsidRPr="00FE2B56" w:rsidRDefault="00D1054E" w:rsidP="00FE2B56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Follow the directions below to purchase student professional liability insurance: </w:t>
      </w:r>
    </w:p>
    <w:p w:rsidR="00FE2B56" w:rsidRDefault="00FE2B56" w:rsidP="00FE2B56">
      <w:pPr>
        <w:spacing w:line="240" w:lineRule="auto"/>
        <w:rPr>
          <w:rFonts w:eastAsia="Times New Roman" w:cs="Times New Roman"/>
          <w:szCs w:val="24"/>
        </w:rPr>
      </w:pPr>
    </w:p>
    <w:p w:rsidR="00FE2B56" w:rsidRDefault="00FE2B56" w:rsidP="00FE2B56">
      <w:pPr>
        <w:spacing w:line="240" w:lineRule="auto"/>
        <w:rPr>
          <w:rFonts w:eastAsia="Times New Roman" w:cs="Times New Roman"/>
          <w:szCs w:val="24"/>
        </w:rPr>
      </w:pPr>
      <w:r w:rsidRPr="00FE2B56">
        <w:rPr>
          <w:rFonts w:eastAsia="Times New Roman" w:cs="Times New Roman"/>
          <w:szCs w:val="24"/>
        </w:rPr>
        <w:t xml:space="preserve">USA Trainers Organization administered by Lockton Risk Services </w:t>
      </w:r>
    </w:p>
    <w:p w:rsidR="00FE2B56" w:rsidRPr="006F288C" w:rsidRDefault="00FE2B56" w:rsidP="006F288C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Times New Roman"/>
          <w:szCs w:val="24"/>
        </w:rPr>
      </w:pPr>
      <w:r w:rsidRPr="006F288C">
        <w:rPr>
          <w:rFonts w:eastAsia="Times New Roman" w:cs="Times New Roman"/>
          <w:szCs w:val="24"/>
        </w:rPr>
        <w:t xml:space="preserve">Click the following link: </w:t>
      </w:r>
      <w:hyperlink r:id="rId5" w:history="1">
        <w:r w:rsidRPr="006F288C">
          <w:rPr>
            <w:rStyle w:val="Hyperlink"/>
            <w:rFonts w:eastAsia="Times New Roman" w:cs="Times New Roman"/>
            <w:szCs w:val="24"/>
          </w:rPr>
          <w:t>http://usato.lockton-ins.com/pl</w:t>
        </w:r>
      </w:hyperlink>
      <w:r w:rsidRPr="006F288C">
        <w:rPr>
          <w:rFonts w:eastAsia="Times New Roman" w:cs="Times New Roman"/>
          <w:szCs w:val="24"/>
        </w:rPr>
        <w:t xml:space="preserve">   </w:t>
      </w:r>
    </w:p>
    <w:p w:rsidR="00F810FE" w:rsidRDefault="00F810FE" w:rsidP="006F288C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Choose Personal Trainer &amp; Specialist in the drop down menu</w:t>
      </w:r>
    </w:p>
    <w:p w:rsidR="00F810FE" w:rsidRDefault="00F810FE" w:rsidP="00F810FE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Click Get Started</w:t>
      </w:r>
    </w:p>
    <w:p w:rsidR="00E83D6B" w:rsidRDefault="00E83D6B" w:rsidP="00F810FE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Choose “No Group” from the dropdown menu</w:t>
      </w:r>
    </w:p>
    <w:p w:rsidR="00F810FE" w:rsidRDefault="00F810FE" w:rsidP="00F810FE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Click Get a </w:t>
      </w:r>
      <w:r w:rsidR="00E83D6B">
        <w:rPr>
          <w:rFonts w:eastAsia="Times New Roman" w:cs="Times New Roman"/>
          <w:szCs w:val="24"/>
        </w:rPr>
        <w:t>Free Quote Now</w:t>
      </w:r>
    </w:p>
    <w:p w:rsidR="00F810FE" w:rsidRDefault="00F810FE" w:rsidP="00F810FE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Times New Roman"/>
          <w:szCs w:val="24"/>
        </w:rPr>
      </w:pPr>
      <w:r w:rsidRPr="00F810FE">
        <w:rPr>
          <w:rFonts w:eastAsia="Times New Roman" w:cs="Times New Roman"/>
          <w:szCs w:val="24"/>
        </w:rPr>
        <w:t>Under Employment Category, choose “student”</w:t>
      </w:r>
      <w:r w:rsidR="00FB4382">
        <w:rPr>
          <w:rFonts w:eastAsia="Times New Roman" w:cs="Times New Roman"/>
          <w:szCs w:val="24"/>
        </w:rPr>
        <w:t>, “KY”, and “Athletic Trainer”</w:t>
      </w:r>
    </w:p>
    <w:p w:rsidR="00F810FE" w:rsidRPr="00F810FE" w:rsidRDefault="00D1054E" w:rsidP="00F810FE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Request Effective Date as: July 1, 20XX</w:t>
      </w:r>
    </w:p>
    <w:p w:rsidR="00F810FE" w:rsidRDefault="00F810FE" w:rsidP="00F810FE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It should quote you </w:t>
      </w:r>
      <w:r w:rsidR="00D1054E">
        <w:rPr>
          <w:rFonts w:eastAsia="Times New Roman" w:cs="Times New Roman"/>
          <w:szCs w:val="24"/>
        </w:rPr>
        <w:t xml:space="preserve">around </w:t>
      </w:r>
      <w:r>
        <w:rPr>
          <w:rFonts w:eastAsia="Times New Roman" w:cs="Times New Roman"/>
          <w:szCs w:val="24"/>
        </w:rPr>
        <w:t>$18;</w:t>
      </w:r>
      <w:r w:rsidRPr="006F288C">
        <w:rPr>
          <w:rFonts w:eastAsia="Times New Roman" w:cs="Times New Roman"/>
          <w:szCs w:val="24"/>
        </w:rPr>
        <w:t xml:space="preserve"> $1,000,000 / $3,000,000 option</w:t>
      </w:r>
    </w:p>
    <w:p w:rsidR="00D1054E" w:rsidRPr="00F810FE" w:rsidRDefault="00D1054E" w:rsidP="00D1054E">
      <w:pPr>
        <w:pStyle w:val="ListParagraph"/>
        <w:numPr>
          <w:ilvl w:val="1"/>
          <w:numId w:val="1"/>
        </w:num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You must choose the $1,000,000 / $3,000,000 option or better</w:t>
      </w:r>
    </w:p>
    <w:p w:rsidR="006F288C" w:rsidRPr="006F288C" w:rsidRDefault="00FB4382" w:rsidP="006F288C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Click Apply for Coverage, fill out all information and purchase insurance</w:t>
      </w:r>
    </w:p>
    <w:p w:rsidR="00FE2B56" w:rsidRDefault="00FE2B56" w:rsidP="00FE2B56">
      <w:pPr>
        <w:spacing w:line="240" w:lineRule="auto"/>
        <w:rPr>
          <w:rFonts w:eastAsia="Times New Roman" w:cs="Times New Roman"/>
          <w:szCs w:val="24"/>
        </w:rPr>
      </w:pPr>
    </w:p>
    <w:p w:rsidR="00D73D0E" w:rsidRPr="00FE2B56" w:rsidRDefault="00D1054E" w:rsidP="00FE2B56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This liability insurance is good for one year from the effective start date. Upload a proof of coverage (make sure the effective date is included, generally page three of the </w:t>
      </w:r>
      <w:r w:rsidR="00B143D9">
        <w:rPr>
          <w:rFonts w:eastAsia="Times New Roman" w:cs="Times New Roman"/>
          <w:szCs w:val="24"/>
        </w:rPr>
        <w:t>pdf the company sends you</w:t>
      </w:r>
      <w:r>
        <w:rPr>
          <w:rFonts w:eastAsia="Times New Roman" w:cs="Times New Roman"/>
          <w:szCs w:val="24"/>
        </w:rPr>
        <w:t xml:space="preserve">) to </w:t>
      </w:r>
      <w:proofErr w:type="spellStart"/>
      <w:r>
        <w:rPr>
          <w:rFonts w:eastAsia="Times New Roman" w:cs="Times New Roman"/>
          <w:szCs w:val="24"/>
        </w:rPr>
        <w:t>PreCheck</w:t>
      </w:r>
      <w:proofErr w:type="spellEnd"/>
      <w:r>
        <w:rPr>
          <w:rFonts w:eastAsia="Times New Roman" w:cs="Times New Roman"/>
          <w:szCs w:val="24"/>
        </w:rPr>
        <w:t xml:space="preserve">. </w:t>
      </w:r>
    </w:p>
    <w:p w:rsidR="00FE2B56" w:rsidRPr="00FE2B56" w:rsidRDefault="00FE2B56" w:rsidP="00FE2B56">
      <w:pPr>
        <w:spacing w:line="240" w:lineRule="auto"/>
        <w:rPr>
          <w:rFonts w:eastAsia="Times New Roman" w:cs="Times New Roman"/>
          <w:szCs w:val="24"/>
        </w:rPr>
      </w:pPr>
    </w:p>
    <w:p w:rsidR="00FE2B56" w:rsidRPr="006F288C" w:rsidRDefault="00D73D0E" w:rsidP="006F288C">
      <w:pPr>
        <w:pStyle w:val="ListParagraph"/>
        <w:numPr>
          <w:ilvl w:val="0"/>
          <w:numId w:val="4"/>
        </w:num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Participation in Clinical Education </w:t>
      </w:r>
      <w:r w:rsidR="00FE2B56" w:rsidRPr="006F288C">
        <w:rPr>
          <w:rFonts w:eastAsia="Times New Roman" w:cs="Times New Roman"/>
          <w:szCs w:val="24"/>
        </w:rPr>
        <w:t>cannot be made until proof of coverage is provided.</w:t>
      </w:r>
    </w:p>
    <w:p w:rsidR="00FE2B56" w:rsidRPr="006F288C" w:rsidRDefault="00FE2B56" w:rsidP="006F288C">
      <w:pPr>
        <w:pStyle w:val="ListParagraph"/>
        <w:numPr>
          <w:ilvl w:val="0"/>
          <w:numId w:val="4"/>
        </w:numPr>
        <w:spacing w:line="240" w:lineRule="auto"/>
        <w:rPr>
          <w:rFonts w:eastAsia="Times New Roman" w:cs="Times New Roman"/>
          <w:szCs w:val="24"/>
        </w:rPr>
      </w:pPr>
      <w:r w:rsidRPr="006F288C">
        <w:rPr>
          <w:rFonts w:eastAsia="Times New Roman" w:cs="Times New Roman"/>
          <w:szCs w:val="24"/>
        </w:rPr>
        <w:t>Membership needs to be renewed every year in order to maintain coverage. Proof of coverage is required every year.</w:t>
      </w:r>
    </w:p>
    <w:p w:rsidR="00FE2B56" w:rsidRPr="006F288C" w:rsidRDefault="00FE2B56" w:rsidP="006F288C">
      <w:pPr>
        <w:pStyle w:val="ListParagraph"/>
        <w:numPr>
          <w:ilvl w:val="0"/>
          <w:numId w:val="4"/>
        </w:numPr>
        <w:spacing w:line="240" w:lineRule="auto"/>
        <w:rPr>
          <w:rFonts w:eastAsia="Times New Roman" w:cs="Times New Roman"/>
          <w:szCs w:val="24"/>
        </w:rPr>
      </w:pPr>
      <w:r w:rsidRPr="006F288C">
        <w:rPr>
          <w:rFonts w:eastAsia="Times New Roman" w:cs="Times New Roman"/>
          <w:szCs w:val="24"/>
        </w:rPr>
        <w:t>Providing false information may result in termination of clinical and withdrawal from the program.</w:t>
      </w:r>
      <w:bookmarkStart w:id="0" w:name="_GoBack"/>
      <w:bookmarkEnd w:id="0"/>
    </w:p>
    <w:sectPr w:rsidR="00FE2B56" w:rsidRPr="006F288C" w:rsidSect="009F4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25CDD"/>
    <w:multiLevelType w:val="hybridMultilevel"/>
    <w:tmpl w:val="C5586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D6E1B"/>
    <w:multiLevelType w:val="hybridMultilevel"/>
    <w:tmpl w:val="BAA49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25EFA"/>
    <w:multiLevelType w:val="hybridMultilevel"/>
    <w:tmpl w:val="75DCE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36D42"/>
    <w:multiLevelType w:val="hybridMultilevel"/>
    <w:tmpl w:val="A6CC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56"/>
    <w:rsid w:val="00092E8A"/>
    <w:rsid w:val="0025493A"/>
    <w:rsid w:val="003719D2"/>
    <w:rsid w:val="004D4915"/>
    <w:rsid w:val="004D5B8B"/>
    <w:rsid w:val="005402F4"/>
    <w:rsid w:val="006F288C"/>
    <w:rsid w:val="009F467A"/>
    <w:rsid w:val="00B143D9"/>
    <w:rsid w:val="00B70116"/>
    <w:rsid w:val="00D07B52"/>
    <w:rsid w:val="00D1054E"/>
    <w:rsid w:val="00D73D0E"/>
    <w:rsid w:val="00E83D6B"/>
    <w:rsid w:val="00E91723"/>
    <w:rsid w:val="00F810FE"/>
    <w:rsid w:val="00FB4382"/>
    <w:rsid w:val="00FE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64C59"/>
  <w15:docId w15:val="{4645477F-AF1C-4777-AB8E-1BB104FB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116"/>
    <w:pPr>
      <w:spacing w:after="0"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B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2B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2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ato.lockton-ins.com/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norse</dc:creator>
  <cp:lastModifiedBy>Rachele Vogelpohl</cp:lastModifiedBy>
  <cp:revision>2</cp:revision>
  <dcterms:created xsi:type="dcterms:W3CDTF">2020-02-21T16:55:00Z</dcterms:created>
  <dcterms:modified xsi:type="dcterms:W3CDTF">2020-02-21T16:55:00Z</dcterms:modified>
</cp:coreProperties>
</file>